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4C9" w:rsidRPr="00501BFC" w:rsidRDefault="00501BFC" w:rsidP="00501BFC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01BFC">
        <w:rPr>
          <w:rFonts w:ascii="Times New Roman" w:hAnsi="Times New Roman" w:cs="Times New Roman"/>
          <w:sz w:val="24"/>
          <w:szCs w:val="24"/>
        </w:rPr>
        <w:t>Zadanie 4</w:t>
      </w:r>
    </w:p>
    <w:p w:rsidR="00501BFC" w:rsidRPr="00501BFC" w:rsidRDefault="00501BFC" w:rsidP="00501BF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01BFC">
        <w:rPr>
          <w:rFonts w:ascii="Times New Roman" w:hAnsi="Times New Roman" w:cs="Times New Roman"/>
          <w:sz w:val="24"/>
          <w:szCs w:val="24"/>
        </w:rPr>
        <w:t xml:space="preserve">Skopiuj z płyty CD dołączonej do książki folder </w:t>
      </w:r>
      <w:r w:rsidRPr="006F58F0">
        <w:rPr>
          <w:rFonts w:ascii="Times New Roman" w:hAnsi="Times New Roman" w:cs="Times New Roman"/>
          <w:b/>
          <w:i/>
          <w:sz w:val="24"/>
          <w:szCs w:val="24"/>
        </w:rPr>
        <w:t>Do archiwizacji</w:t>
      </w:r>
      <w:r w:rsidRPr="00501BFC">
        <w:rPr>
          <w:rFonts w:ascii="Times New Roman" w:hAnsi="Times New Roman" w:cs="Times New Roman"/>
          <w:sz w:val="24"/>
          <w:szCs w:val="24"/>
        </w:rPr>
        <w:t xml:space="preserve"> i wklej na pulpit Twojego komputera.</w:t>
      </w:r>
    </w:p>
    <w:p w:rsidR="00501BFC" w:rsidRDefault="00501BFC" w:rsidP="00501BF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01BFC">
        <w:rPr>
          <w:rFonts w:ascii="Times New Roman" w:hAnsi="Times New Roman" w:cs="Times New Roman"/>
          <w:sz w:val="24"/>
          <w:szCs w:val="24"/>
        </w:rPr>
        <w:t>Kliknij na folderze prawym przyciskiem myszy, aby sprawdzić czy jest zainstalowany program do archiwizacji WinRAR. Jeśli jest to w menu podręcznym będą odpowiednie opcje, związane z kompresowaniem i dekompresowaniem tak, jak na rysunku poniżej.</w:t>
      </w:r>
    </w:p>
    <w:p w:rsidR="00501BFC" w:rsidRDefault="00E82874" w:rsidP="00501B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6" style="position:absolute;margin-left:65.35pt;margin-top:53.55pt;width:189.6pt;height:36.6pt;z-index:251658240" strokecolor="#c00000" strokeweight="2pt">
            <v:fill opacity="0"/>
          </v:rect>
        </w:pict>
      </w:r>
      <w:r w:rsidR="00501BF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29054" cy="2956560"/>
            <wp:effectExtent l="19050" t="0" r="9446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539" r="33091" b="4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16" cy="295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FC" w:rsidRDefault="004152E3" w:rsidP="004152E3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Spośród opcji widocznych na rysunku powyżej wybierz </w:t>
      </w:r>
      <w:r w:rsidRPr="004152E3">
        <w:rPr>
          <w:rFonts w:ascii="Times New Roman" w:hAnsi="Times New Roman" w:cs="Times New Roman"/>
          <w:b/>
          <w:i/>
          <w:sz w:val="24"/>
          <w:szCs w:val="24"/>
        </w:rPr>
        <w:t>Dodaj do archiwum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2E3" w:rsidRDefault="004152E3" w:rsidP="004152E3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polu </w:t>
      </w:r>
      <w:r w:rsidRPr="006F58F0">
        <w:rPr>
          <w:rFonts w:ascii="Times New Roman" w:hAnsi="Times New Roman" w:cs="Times New Roman"/>
          <w:b/>
          <w:i/>
          <w:sz w:val="24"/>
          <w:szCs w:val="24"/>
        </w:rPr>
        <w:t>Nazwa archiwum</w:t>
      </w:r>
      <w:r>
        <w:rPr>
          <w:rFonts w:ascii="Times New Roman" w:hAnsi="Times New Roman" w:cs="Times New Roman"/>
          <w:sz w:val="24"/>
          <w:szCs w:val="24"/>
        </w:rPr>
        <w:t xml:space="preserve"> wpisz </w:t>
      </w:r>
      <w:r w:rsidRPr="004152E3">
        <w:rPr>
          <w:rFonts w:ascii="Times New Roman" w:hAnsi="Times New Roman" w:cs="Times New Roman"/>
          <w:b/>
          <w:i/>
          <w:sz w:val="24"/>
          <w:szCs w:val="24"/>
        </w:rPr>
        <w:t>Zabezpieczone dane</w:t>
      </w:r>
      <w:r>
        <w:rPr>
          <w:rFonts w:ascii="Times New Roman" w:hAnsi="Times New Roman" w:cs="Times New Roman"/>
          <w:sz w:val="24"/>
          <w:szCs w:val="24"/>
        </w:rPr>
        <w:t xml:space="preserve">. Zaznacz pole przy opcji </w:t>
      </w:r>
      <w:r w:rsidRPr="004152E3">
        <w:rPr>
          <w:rFonts w:ascii="Times New Roman" w:hAnsi="Times New Roman" w:cs="Times New Roman"/>
          <w:b/>
          <w:i/>
          <w:sz w:val="24"/>
          <w:szCs w:val="24"/>
        </w:rPr>
        <w:t>Utwórz archiwum SFX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2E3" w:rsidRDefault="004152E3" w:rsidP="004152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95399" cy="3218915"/>
            <wp:effectExtent l="19050" t="0" r="301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048" cy="322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E3" w:rsidRDefault="004152E3" w:rsidP="004152E3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Przejdź na kartę </w:t>
      </w:r>
      <w:r w:rsidRPr="004152E3">
        <w:rPr>
          <w:rFonts w:ascii="Times New Roman" w:hAnsi="Times New Roman" w:cs="Times New Roman"/>
          <w:b/>
          <w:i/>
          <w:sz w:val="24"/>
          <w:szCs w:val="24"/>
        </w:rPr>
        <w:t>Zaawansowane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2E3" w:rsidRDefault="004152E3" w:rsidP="004152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51860" cy="3006778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34" cy="300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E3" w:rsidRDefault="004152E3" w:rsidP="004152E3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Kliknij przycisk </w:t>
      </w:r>
      <w:r w:rsidRPr="004152E3">
        <w:rPr>
          <w:rFonts w:ascii="Times New Roman" w:hAnsi="Times New Roman" w:cs="Times New Roman"/>
          <w:b/>
          <w:i/>
          <w:sz w:val="24"/>
          <w:szCs w:val="24"/>
        </w:rPr>
        <w:t>Wprowadź hasło</w:t>
      </w:r>
      <w:r>
        <w:rPr>
          <w:rFonts w:ascii="Times New Roman" w:hAnsi="Times New Roman" w:cs="Times New Roman"/>
          <w:sz w:val="24"/>
          <w:szCs w:val="24"/>
        </w:rPr>
        <w:t xml:space="preserve">. Wpisz dwukrotnie hasło </w:t>
      </w:r>
      <w:proofErr w:type="spellStart"/>
      <w:r w:rsidRPr="004152E3">
        <w:rPr>
          <w:rFonts w:ascii="Times New Roman" w:hAnsi="Times New Roman" w:cs="Times New Roman"/>
          <w:b/>
          <w:i/>
          <w:sz w:val="24"/>
          <w:szCs w:val="24"/>
        </w:rPr>
        <w:t>qqq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152E3" w:rsidRDefault="004152E3" w:rsidP="004152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55670" cy="351850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980" t="29650" r="40900" b="1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5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E3" w:rsidRDefault="004152E3" w:rsidP="004152E3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Zatwierdź ustawienie klikając </w:t>
      </w:r>
      <w:r w:rsidRPr="004152E3">
        <w:rPr>
          <w:rFonts w:ascii="Times New Roman" w:hAnsi="Times New Roman" w:cs="Times New Roman"/>
          <w:b/>
          <w:i/>
          <w:sz w:val="24"/>
          <w:szCs w:val="24"/>
        </w:rPr>
        <w:t>OK</w:t>
      </w:r>
      <w:r>
        <w:rPr>
          <w:rFonts w:ascii="Times New Roman" w:hAnsi="Times New Roman" w:cs="Times New Roman"/>
          <w:sz w:val="24"/>
          <w:szCs w:val="24"/>
        </w:rPr>
        <w:t xml:space="preserve"> we wszystkich oknach.</w:t>
      </w:r>
    </w:p>
    <w:p w:rsidR="004152E3" w:rsidRDefault="00342DCB" w:rsidP="00342DCB">
      <w:pPr>
        <w:keepNext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Znajdź na pulpicie utworzone archiwum. Zwróć uwagę na nieco inny wygląd, niż klasyczne archiwum w rozszerzeniu .</w:t>
      </w:r>
      <w:proofErr w:type="spellStart"/>
      <w:r>
        <w:rPr>
          <w:rFonts w:ascii="Times New Roman" w:hAnsi="Times New Roman" w:cs="Times New Roman"/>
          <w:sz w:val="24"/>
          <w:szCs w:val="24"/>
        </w:rPr>
        <w:t>rar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Archiwum SFX ma rozszerzenie .exe, ma zatem </w:t>
      </w:r>
      <w:r w:rsidR="006F58F0">
        <w:rPr>
          <w:rFonts w:ascii="Times New Roman" w:hAnsi="Times New Roman" w:cs="Times New Roman"/>
          <w:sz w:val="24"/>
          <w:szCs w:val="24"/>
        </w:rPr>
        <w:t>moduły wykonywalne takie</w:t>
      </w:r>
      <w:r>
        <w:rPr>
          <w:rFonts w:ascii="Times New Roman" w:hAnsi="Times New Roman" w:cs="Times New Roman"/>
          <w:sz w:val="24"/>
          <w:szCs w:val="24"/>
        </w:rPr>
        <w:t xml:space="preserve">, jak plik instalacyjny. </w:t>
      </w:r>
    </w:p>
    <w:p w:rsidR="00342DCB" w:rsidRDefault="00342DCB" w:rsidP="00342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71650" cy="2019681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069" r="50695" b="7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1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CB" w:rsidRDefault="00342DCB" w:rsidP="00342DCB">
      <w:pPr>
        <w:keepNext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Kliknij dwukrotnie na archiwum </w:t>
      </w:r>
      <w:r w:rsidRPr="00342DCB">
        <w:rPr>
          <w:rFonts w:ascii="Times New Roman" w:hAnsi="Times New Roman" w:cs="Times New Roman"/>
          <w:b/>
          <w:i/>
          <w:sz w:val="24"/>
          <w:szCs w:val="24"/>
        </w:rPr>
        <w:t>Zabezpieczone dane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2DCB" w:rsidRDefault="00342DCB" w:rsidP="00342DCB">
      <w:pPr>
        <w:keepNext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Uruchomi się okno instalatora, klikamy zatem </w:t>
      </w:r>
      <w:r w:rsidRPr="00342DCB">
        <w:rPr>
          <w:rFonts w:ascii="Times New Roman" w:hAnsi="Times New Roman" w:cs="Times New Roman"/>
          <w:b/>
          <w:i/>
          <w:sz w:val="24"/>
          <w:szCs w:val="24"/>
        </w:rPr>
        <w:t>Instaluj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2DCB" w:rsidRDefault="00342DCB" w:rsidP="00342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85360" cy="3312114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27" cy="331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CB" w:rsidRDefault="00342DCB" w:rsidP="00342DCB">
      <w:pPr>
        <w:keepNext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Kreator instalacji poprosi o hasło. </w:t>
      </w:r>
    </w:p>
    <w:p w:rsidR="00342DCB" w:rsidRDefault="00342DCB" w:rsidP="00342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43100" cy="967502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CB" w:rsidRDefault="00342DCB" w:rsidP="00342DCB">
      <w:pPr>
        <w:keepNext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Jeśli hasło nie zostanie podane, instalacja zostanie przerwana. Jeśli wpiszemy prawidłowe hasło, kreator wskaże miejsce wypakowania plików.</w:t>
      </w:r>
    </w:p>
    <w:p w:rsidR="00342DCB" w:rsidRDefault="00342DCB" w:rsidP="00342DCB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76750" cy="3102416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833" t="25179" r="31531" b="2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3" cy="310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CB" w:rsidRDefault="00342DCB" w:rsidP="00342DCB">
      <w:pPr>
        <w:keepNext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Jeśli podczas tworzenia archiwum pozostawiliśmy pliki źródłowe, a teraz rozpakowujemy archiwum w bieżącej lokalizacji, to kreator zapyta, czy chcemy zamienić dotychczasowe pliki źródłowe, na te które powstaną po wypakowaniu archiwum.</w:t>
      </w:r>
      <w:r w:rsidR="00C67924">
        <w:rPr>
          <w:rFonts w:ascii="Times New Roman" w:hAnsi="Times New Roman" w:cs="Times New Roman"/>
          <w:sz w:val="24"/>
          <w:szCs w:val="24"/>
        </w:rPr>
        <w:t xml:space="preserve"> Jeśli nie chcemy zastępować plików źródłowych to powinniśmy je przenieść w inne miejsce przed dekompresją archiwum, lub dekompresję przeprowadzać w innej lokalizacji.</w:t>
      </w:r>
    </w:p>
    <w:p w:rsidR="004152E3" w:rsidRDefault="004152E3" w:rsidP="004152E3">
      <w:pPr>
        <w:rPr>
          <w:rFonts w:ascii="Times New Roman" w:hAnsi="Times New Roman" w:cs="Times New Roman"/>
          <w:sz w:val="24"/>
          <w:szCs w:val="24"/>
        </w:rPr>
      </w:pPr>
    </w:p>
    <w:p w:rsidR="004152E3" w:rsidRPr="00501BFC" w:rsidRDefault="004152E3" w:rsidP="004152E3">
      <w:pPr>
        <w:rPr>
          <w:rFonts w:ascii="Times New Roman" w:hAnsi="Times New Roman" w:cs="Times New Roman"/>
          <w:sz w:val="24"/>
          <w:szCs w:val="24"/>
        </w:rPr>
      </w:pPr>
    </w:p>
    <w:sectPr w:rsidR="004152E3" w:rsidRPr="00501BFC" w:rsidSect="001B64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01BFC"/>
    <w:rsid w:val="001B64C9"/>
    <w:rsid w:val="00342DCB"/>
    <w:rsid w:val="004152E3"/>
    <w:rsid w:val="00501BFC"/>
    <w:rsid w:val="006F58F0"/>
    <w:rsid w:val="00C67924"/>
    <w:rsid w:val="00E82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64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1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1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225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szkolenie</dc:creator>
  <cp:keywords/>
  <dc:description/>
  <cp:lastModifiedBy>szkolenie</cp:lastModifiedBy>
  <cp:revision>4</cp:revision>
  <dcterms:created xsi:type="dcterms:W3CDTF">2010-12-29T09:12:00Z</dcterms:created>
  <dcterms:modified xsi:type="dcterms:W3CDTF">2010-12-29T11:44:00Z</dcterms:modified>
</cp:coreProperties>
</file>